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附件：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/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共青团南京中医药大学第十八次代表大会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</w:rPr>
        <w:t>中医学院·中西医结合学院</w:t>
      </w:r>
      <w:r>
        <w:rPr>
          <w:rFonts w:hint="eastAsia"/>
          <w:b/>
          <w:sz w:val="44"/>
          <w:szCs w:val="44"/>
          <w:lang w:eastAsia="zh-CN"/>
        </w:rPr>
        <w:t>团代会代表名单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271"/>
        <w:gridCol w:w="1873"/>
        <w:gridCol w:w="1464"/>
        <w:gridCol w:w="1648"/>
        <w:gridCol w:w="2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 w:val="0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873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 w:val="0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 w:val="0"/>
                <w:sz w:val="32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1648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 w:val="0"/>
                <w:sz w:val="32"/>
                <w:szCs w:val="32"/>
                <w:vertAlign w:val="baseline"/>
                <w:lang w:eastAsia="zh-CN"/>
              </w:rPr>
              <w:t>民族</w:t>
            </w:r>
          </w:p>
        </w:tc>
        <w:tc>
          <w:tcPr>
            <w:tcW w:w="2262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 w:val="0"/>
                <w:sz w:val="32"/>
                <w:szCs w:val="32"/>
                <w:vertAlign w:val="baseline"/>
                <w:lang w:eastAsia="zh-CN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default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873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陆家康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1648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汉族</w:t>
            </w:r>
          </w:p>
        </w:tc>
        <w:tc>
          <w:tcPr>
            <w:tcW w:w="2262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default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873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郭文晖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1648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汉族</w:t>
            </w:r>
          </w:p>
        </w:tc>
        <w:tc>
          <w:tcPr>
            <w:tcW w:w="2262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default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873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岳启予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1648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汉族</w:t>
            </w:r>
          </w:p>
        </w:tc>
        <w:tc>
          <w:tcPr>
            <w:tcW w:w="2262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中共预备党员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default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873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禄莎月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1648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黎族</w:t>
            </w:r>
          </w:p>
        </w:tc>
        <w:tc>
          <w:tcPr>
            <w:tcW w:w="2262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中共预备党员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default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873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韩佳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1648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汉族</w:t>
            </w:r>
          </w:p>
        </w:tc>
        <w:tc>
          <w:tcPr>
            <w:tcW w:w="2262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中共预备党员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default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873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沈宇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1648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汉族</w:t>
            </w:r>
          </w:p>
        </w:tc>
        <w:tc>
          <w:tcPr>
            <w:tcW w:w="2262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中共预备党员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default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873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薛梠鹏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1648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汉族</w:t>
            </w:r>
          </w:p>
        </w:tc>
        <w:tc>
          <w:tcPr>
            <w:tcW w:w="2262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default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873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高逸航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1648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汉族</w:t>
            </w:r>
          </w:p>
        </w:tc>
        <w:tc>
          <w:tcPr>
            <w:tcW w:w="2262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default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873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陈明英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1648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苗族</w:t>
            </w:r>
          </w:p>
        </w:tc>
        <w:tc>
          <w:tcPr>
            <w:tcW w:w="2262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default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873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李司旭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1648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汉族</w:t>
            </w:r>
          </w:p>
        </w:tc>
        <w:tc>
          <w:tcPr>
            <w:tcW w:w="2262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default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873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孙植艺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1648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汉族</w:t>
            </w:r>
          </w:p>
        </w:tc>
        <w:tc>
          <w:tcPr>
            <w:tcW w:w="2262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default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873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程艺洋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1648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汉族</w:t>
            </w:r>
          </w:p>
        </w:tc>
        <w:tc>
          <w:tcPr>
            <w:tcW w:w="2262" w:type="dxa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right="0"/>
              <w:jc w:val="center"/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/>
          <w:b w:val="0"/>
          <w:bCs/>
          <w:sz w:val="32"/>
          <w:szCs w:val="32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C34C64"/>
    <w:rsid w:val="1FC3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2021-11-08T09:50:00Z</dcterms:created>
  <dc:creator>SYY</dc:creator>
  <cp:lastModifiedBy>SYY</cp:lastModifiedBy>
  <dcterms:modified xsi:type="dcterms:W3CDTF">2021-11-08T10:07:28Z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FF7485162F2A455381BD0896A9D48CF7</vt:lpwstr>
  </property>
</Properties>
</file>